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D3" w:rsidRPr="005C3EA1" w:rsidRDefault="00DC60D3" w:rsidP="00DC60D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C60D3">
        <w:rPr>
          <w:rFonts w:ascii="Arial" w:hAnsi="Arial" w:cs="Arial"/>
          <w:sz w:val="24"/>
          <w:szCs w:val="24"/>
        </w:rPr>
        <w:t>Na temelju članka 36. Statuta Grada Zadra („Glasnik Grada Zadra</w:t>
      </w:r>
      <w:r w:rsidR="007F3116">
        <w:rPr>
          <w:rFonts w:ascii="Arial" w:hAnsi="Arial" w:cs="Arial"/>
          <w:sz w:val="24"/>
          <w:szCs w:val="24"/>
        </w:rPr>
        <w:t>“ broj 9/09, 28/10, 3/13, 9/14,</w:t>
      </w:r>
      <w:r w:rsidRPr="00DC60D3">
        <w:rPr>
          <w:rFonts w:ascii="Arial" w:hAnsi="Arial" w:cs="Arial"/>
          <w:sz w:val="24"/>
          <w:szCs w:val="24"/>
        </w:rPr>
        <w:t xml:space="preserve"> 2/15 – pročišćeni tekst</w:t>
      </w:r>
      <w:r w:rsidR="007F3116">
        <w:rPr>
          <w:rFonts w:ascii="Arial" w:hAnsi="Arial" w:cs="Arial"/>
          <w:sz w:val="24"/>
          <w:szCs w:val="24"/>
        </w:rPr>
        <w:t>, 3/18 i 7/18 – pročišćeni tekst</w:t>
      </w:r>
      <w:r w:rsidRPr="00DC60D3">
        <w:rPr>
          <w:rFonts w:ascii="Arial" w:hAnsi="Arial" w:cs="Arial"/>
          <w:sz w:val="24"/>
          <w:szCs w:val="24"/>
        </w:rPr>
        <w:t>) , članka 124., 126. i 132. Zakona o zaštiti potrošača („Narodne novine“ broj 41/14</w:t>
      </w:r>
      <w:r w:rsidR="00095609">
        <w:rPr>
          <w:rFonts w:ascii="Arial" w:hAnsi="Arial" w:cs="Arial"/>
          <w:sz w:val="24"/>
          <w:szCs w:val="24"/>
        </w:rPr>
        <w:t xml:space="preserve"> i 110/15</w:t>
      </w:r>
      <w:r w:rsidR="00D74533">
        <w:rPr>
          <w:rFonts w:ascii="Arial" w:hAnsi="Arial" w:cs="Arial"/>
          <w:sz w:val="24"/>
          <w:szCs w:val="24"/>
        </w:rPr>
        <w:t xml:space="preserve">) </w:t>
      </w:r>
      <w:r w:rsidR="00E307C2">
        <w:rPr>
          <w:rFonts w:ascii="Arial" w:hAnsi="Arial" w:cs="Arial"/>
          <w:sz w:val="24"/>
          <w:szCs w:val="24"/>
        </w:rPr>
        <w:t>i</w:t>
      </w:r>
      <w:r w:rsidRPr="00DC60D3">
        <w:rPr>
          <w:rFonts w:ascii="Arial" w:hAnsi="Arial" w:cs="Arial"/>
          <w:sz w:val="24"/>
          <w:szCs w:val="24"/>
        </w:rPr>
        <w:t xml:space="preserve"> Pravilnika o financiranju javnih potreba sredstvima proračuna Grada Zadra („Glasnik Grada Zadra“ broj 11/15), </w:t>
      </w:r>
      <w:r w:rsidRPr="005C3EA1">
        <w:rPr>
          <w:rFonts w:ascii="Arial" w:hAnsi="Arial" w:cs="Arial"/>
          <w:b/>
          <w:sz w:val="24"/>
          <w:szCs w:val="24"/>
        </w:rPr>
        <w:t>Gradonačelnik Grada Zadra</w:t>
      </w:r>
      <w:r w:rsidRPr="00DC60D3">
        <w:rPr>
          <w:rFonts w:ascii="Arial" w:hAnsi="Arial" w:cs="Arial"/>
          <w:sz w:val="24"/>
          <w:szCs w:val="24"/>
        </w:rPr>
        <w:t xml:space="preserve"> dan</w:t>
      </w:r>
      <w:r w:rsidR="005C3EA1">
        <w:rPr>
          <w:rFonts w:ascii="Arial" w:hAnsi="Arial" w:cs="Arial"/>
          <w:sz w:val="24"/>
          <w:szCs w:val="24"/>
        </w:rPr>
        <w:t xml:space="preserve">a </w:t>
      </w:r>
      <w:r w:rsidR="00EA36AB">
        <w:rPr>
          <w:rFonts w:ascii="Arial" w:hAnsi="Arial" w:cs="Arial"/>
          <w:b/>
          <w:sz w:val="24"/>
          <w:szCs w:val="24"/>
        </w:rPr>
        <w:t>17. listopada 2018.</w:t>
      </w:r>
      <w:r>
        <w:rPr>
          <w:rFonts w:ascii="Arial" w:hAnsi="Arial" w:cs="Arial"/>
          <w:sz w:val="24"/>
          <w:szCs w:val="24"/>
        </w:rPr>
        <w:t xml:space="preserve"> godine, </w:t>
      </w:r>
      <w:r w:rsidRPr="005C3EA1">
        <w:rPr>
          <w:rFonts w:ascii="Arial" w:hAnsi="Arial" w:cs="Arial"/>
          <w:b/>
          <w:sz w:val="24"/>
          <w:szCs w:val="24"/>
        </w:rPr>
        <w:t>o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b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j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a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v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l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j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u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j</w:t>
      </w:r>
      <w:r w:rsidR="005C3EA1">
        <w:rPr>
          <w:rFonts w:ascii="Arial" w:hAnsi="Arial" w:cs="Arial"/>
          <w:b/>
          <w:sz w:val="24"/>
          <w:szCs w:val="24"/>
        </w:rPr>
        <w:t xml:space="preserve"> </w:t>
      </w:r>
      <w:r w:rsidRPr="005C3EA1">
        <w:rPr>
          <w:rFonts w:ascii="Arial" w:hAnsi="Arial" w:cs="Arial"/>
          <w:b/>
          <w:sz w:val="24"/>
          <w:szCs w:val="24"/>
        </w:rPr>
        <w:t>e</w:t>
      </w:r>
    </w:p>
    <w:p w:rsidR="00DC60D3" w:rsidRDefault="00DC60D3" w:rsidP="00DC60D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>NATJEČAJ</w:t>
      </w: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 xml:space="preserve">za financiranje programa i projekata udruga </w:t>
      </w: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>iz područja zaštite potrošača u 201</w:t>
      </w:r>
      <w:r w:rsidR="007F3116">
        <w:rPr>
          <w:rFonts w:ascii="Arial" w:hAnsi="Arial" w:cs="Arial"/>
          <w:b/>
          <w:sz w:val="24"/>
          <w:szCs w:val="24"/>
        </w:rPr>
        <w:t>8</w:t>
      </w:r>
      <w:r w:rsidRPr="00E307C2">
        <w:rPr>
          <w:rFonts w:ascii="Arial" w:hAnsi="Arial" w:cs="Arial"/>
          <w:b/>
          <w:sz w:val="24"/>
          <w:szCs w:val="24"/>
        </w:rPr>
        <w:t>. godini</w:t>
      </w:r>
    </w:p>
    <w:p w:rsidR="00DC60D3" w:rsidRDefault="00DC60D3" w:rsidP="00DC60D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NATJEČAJA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ovog Natječaja je prikupljanje programa i projekata iz područja zaštite potrošača kojima se provode aktivnosti edukacije i informiranja potrošača te unapređenja i promicanja prava potrošača koje su namijenjene stanovnicima na području Grada Zadra, a koji će se financirati iz Proračuna Grada Zadra.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PRIHVATLJIVI PRIJAVITELJI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financiranje programa i projekata iz p</w:t>
      </w:r>
      <w:r w:rsidR="00095609">
        <w:rPr>
          <w:rFonts w:ascii="Arial" w:hAnsi="Arial" w:cs="Arial"/>
          <w:sz w:val="24"/>
          <w:szCs w:val="24"/>
        </w:rPr>
        <w:t>odručja zaš</w:t>
      </w:r>
      <w:r w:rsidR="00D74533">
        <w:rPr>
          <w:rFonts w:ascii="Arial" w:hAnsi="Arial" w:cs="Arial"/>
          <w:sz w:val="24"/>
          <w:szCs w:val="24"/>
        </w:rPr>
        <w:t>tite potrošača u 201</w:t>
      </w:r>
      <w:r w:rsidR="007F31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godini prihvatljivi prijavitelji su organizacije civilnog društva, tj. udruge, koje su prepoznate u javnosti i aktivne u rješavanju problema u području zaštite potrošača, a koje su registrirane za djelatnost zaštite potrošača i imaju sjedište u Zadru.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FINANCIJSKA SREDSTVA ZA DODJELU PUTEM NATJEČAJA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D457E">
        <w:rPr>
          <w:rFonts w:ascii="Arial" w:hAnsi="Arial" w:cs="Arial"/>
          <w:sz w:val="24"/>
          <w:szCs w:val="24"/>
        </w:rPr>
        <w:t>kupan iznos financijskih sredstava koja mogu biti dodijeljena na temelju</w:t>
      </w:r>
      <w:r>
        <w:rPr>
          <w:rFonts w:ascii="Arial" w:hAnsi="Arial" w:cs="Arial"/>
          <w:sz w:val="24"/>
          <w:szCs w:val="24"/>
        </w:rPr>
        <w:t xml:space="preserve"> </w:t>
      </w:r>
      <w:r w:rsidR="007F3116">
        <w:rPr>
          <w:rFonts w:ascii="Arial" w:hAnsi="Arial" w:cs="Arial"/>
          <w:sz w:val="24"/>
          <w:szCs w:val="24"/>
        </w:rPr>
        <w:t>ovog Natječaja iznosi 4</w:t>
      </w:r>
      <w:r w:rsidR="00AD457E">
        <w:rPr>
          <w:rFonts w:ascii="Arial" w:hAnsi="Arial" w:cs="Arial"/>
          <w:sz w:val="24"/>
          <w:szCs w:val="24"/>
        </w:rPr>
        <w:t>0.000.00 kuna.</w:t>
      </w: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PRIJAVE I ROK ZA PODNOŠENJE PRIJEDLOGA</w:t>
      </w: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6E3111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programa ili projekta daje se na propisanim obrascima za prijavu. Uz prijedlog se prilaže tražena popratna natječajna dokum</w:t>
      </w:r>
      <w:r w:rsidR="006E3111">
        <w:rPr>
          <w:rFonts w:ascii="Arial" w:hAnsi="Arial" w:cs="Arial"/>
          <w:sz w:val="24"/>
          <w:szCs w:val="24"/>
        </w:rPr>
        <w:t xml:space="preserve">entacija. Prijedlog s popratnom </w:t>
      </w:r>
      <w:r>
        <w:rPr>
          <w:rFonts w:ascii="Arial" w:hAnsi="Arial" w:cs="Arial"/>
          <w:sz w:val="24"/>
          <w:szCs w:val="24"/>
        </w:rPr>
        <w:t>dokumentacijom se predaje Gradu Zadru, U</w:t>
      </w:r>
      <w:r w:rsidR="00D74533">
        <w:rPr>
          <w:rFonts w:ascii="Arial" w:hAnsi="Arial" w:cs="Arial"/>
          <w:sz w:val="24"/>
          <w:szCs w:val="24"/>
        </w:rPr>
        <w:t>pravnom odjelu za gospodarstvo,</w:t>
      </w:r>
      <w:r>
        <w:rPr>
          <w:rFonts w:ascii="Arial" w:hAnsi="Arial" w:cs="Arial"/>
          <w:sz w:val="24"/>
          <w:szCs w:val="24"/>
        </w:rPr>
        <w:t xml:space="preserve"> obrtništvo</w:t>
      </w:r>
      <w:r w:rsidR="00D74533">
        <w:rPr>
          <w:rFonts w:ascii="Arial" w:hAnsi="Arial" w:cs="Arial"/>
          <w:sz w:val="24"/>
          <w:szCs w:val="24"/>
        </w:rPr>
        <w:t xml:space="preserve"> i razvitak otoka</w:t>
      </w:r>
      <w:r>
        <w:rPr>
          <w:rFonts w:ascii="Arial" w:hAnsi="Arial" w:cs="Arial"/>
          <w:sz w:val="24"/>
          <w:szCs w:val="24"/>
        </w:rPr>
        <w:t>,</w:t>
      </w:r>
      <w:r w:rsidR="00C33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 trg 1</w:t>
      </w:r>
      <w:r w:rsidR="00992553">
        <w:rPr>
          <w:rFonts w:ascii="Arial" w:hAnsi="Arial" w:cs="Arial"/>
          <w:sz w:val="24"/>
          <w:szCs w:val="24"/>
        </w:rPr>
        <w:t xml:space="preserve">, Zadar, u jednom primjerku. </w:t>
      </w:r>
    </w:p>
    <w:p w:rsidR="006E3111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Obrasci koji su sastavni dio natječajne dokumentacije popunjavaju se računalom te šalju u papirnatom i elektroničkom obliku. </w:t>
      </w:r>
    </w:p>
    <w:p w:rsidR="006E3111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Prijava u papirnatom obliku sadržava obvezne obrasce vlastoručno potpisane od strane osobe ovlaštene za zastupanje i voditelja projekta, te ovjerene službenim pečatom organizacije. </w:t>
      </w:r>
    </w:p>
    <w:p w:rsidR="00AD457E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Dokumentacija za prijavu u papirnatom obliku šalje se preporučenom poštom, kurirom ili osobno (predaja u pisarnici Grada), uz napomenu (npr. naziv natječaja), a dokumentacija u elektroničkom obliku dostavlja se na CD-u, DVD-u ili USB </w:t>
      </w:r>
      <w:proofErr w:type="spellStart"/>
      <w:r>
        <w:rPr>
          <w:rFonts w:ascii="Arial" w:hAnsi="Arial" w:cs="Arial"/>
          <w:sz w:val="24"/>
          <w:szCs w:val="24"/>
        </w:rPr>
        <w:t>sticku</w:t>
      </w:r>
      <w:proofErr w:type="spellEnd"/>
      <w:r>
        <w:rPr>
          <w:rFonts w:ascii="Arial" w:hAnsi="Arial" w:cs="Arial"/>
          <w:sz w:val="24"/>
          <w:szCs w:val="24"/>
        </w:rPr>
        <w:t xml:space="preserve">, u prilog dokumentacije u papirnatom obliku. </w:t>
      </w:r>
    </w:p>
    <w:p w:rsidR="00AD457E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za prijavu prije</w:t>
      </w:r>
      <w:r w:rsidR="005C3EA1">
        <w:rPr>
          <w:rFonts w:ascii="Arial" w:hAnsi="Arial" w:cs="Arial"/>
          <w:sz w:val="24"/>
          <w:szCs w:val="24"/>
        </w:rPr>
        <w:t xml:space="preserve">dloga programa i projekata je </w:t>
      </w:r>
      <w:r w:rsidR="0024484F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dana od dana objave na mrežnoj stranici Grada Zadra i mrežnim stranicama Ureda za udruge Vlade Republike Hrvatske.</w:t>
      </w:r>
    </w:p>
    <w:p w:rsidR="005C6F7E" w:rsidRDefault="005C6F7E" w:rsidP="00C3368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3111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PRIGOVOR NA ODLUKU O DODJELI FINANCIJSKIH SREDSTAVA</w:t>
      </w:r>
    </w:p>
    <w:p w:rsidR="005C6F7E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Grad će udrugama koje su nezadovoljne odlukom o dodjeli financijskih sredstava omogućiti pravo na prigovor. </w:t>
      </w:r>
    </w:p>
    <w:p w:rsidR="005C6F7E" w:rsidRDefault="005C6F7E" w:rsidP="005C6F7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Prigovor se može podnijeti isključivo na natječajni postupak te eventualno bodovanje nekog od kriterija sa 0 bodova, ako udruga smatra da je u prijavi dostavila dovoljno argumenata za drugačije bodovanje. 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Prigovor se ne može podnijeti na Odluku o neodobravanju sredstava ili visini dodijeljenih sredstava.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Prigovori se podnose nadležnom upravnom odjelu u pisanom obliku, u roku od 8 radnih dana od dana dostave pisane obavijesti o rezultatima natječaja, a odluku po prigovoru, uzimajući u obzir sve činjenice, donosi Gradonačelnik Grada Zadra.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Rok za donošenje odluke po prigovoru je osam dana od dana primitka prigovora. </w:t>
      </w:r>
    </w:p>
    <w:p w:rsidR="005C6F7E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UPUTE ZA PRIJAVITELJE</w:t>
      </w:r>
    </w:p>
    <w:p w:rsidR="00AD457E" w:rsidRDefault="00AD457E" w:rsidP="006E311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457E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Uputama za prijavitelje sadržane su sve informacije potrebne za prijavu na Natječaj, a dostupne su, zajedno sa obrascima za prijavu i ostalom natječajnom dokumentacijom na mrežnoj stranici Grada Zadra: </w:t>
      </w:r>
      <w:hyperlink r:id="rId5" w:history="1">
        <w:r w:rsidRPr="007073AE">
          <w:rPr>
            <w:rStyle w:val="Hiperveza"/>
            <w:rFonts w:ascii="Arial" w:hAnsi="Arial" w:cs="Arial"/>
            <w:sz w:val="24"/>
            <w:szCs w:val="24"/>
          </w:rPr>
          <w:t>www.grad-zadar.hr</w:t>
        </w:r>
      </w:hyperlink>
      <w:r w:rsidR="00D74533">
        <w:rPr>
          <w:rFonts w:ascii="Arial" w:hAnsi="Arial" w:cs="Arial"/>
          <w:sz w:val="24"/>
          <w:szCs w:val="24"/>
        </w:rPr>
        <w:t xml:space="preserve"> i u UO za gospodarstvo</w:t>
      </w:r>
      <w:r w:rsidR="00000D0C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brtništvo</w:t>
      </w:r>
      <w:r w:rsidR="00D74533">
        <w:rPr>
          <w:rFonts w:ascii="Arial" w:hAnsi="Arial" w:cs="Arial"/>
          <w:sz w:val="24"/>
          <w:szCs w:val="24"/>
        </w:rPr>
        <w:t xml:space="preserve"> i razvitak otoka</w:t>
      </w:r>
      <w:r>
        <w:rPr>
          <w:rFonts w:ascii="Arial" w:hAnsi="Arial" w:cs="Arial"/>
          <w:sz w:val="24"/>
          <w:szCs w:val="24"/>
        </w:rPr>
        <w:t xml:space="preserve">, </w:t>
      </w:r>
      <w:r w:rsidR="00C21D71">
        <w:rPr>
          <w:rFonts w:ascii="Arial" w:hAnsi="Arial" w:cs="Arial"/>
          <w:sz w:val="24"/>
          <w:szCs w:val="24"/>
        </w:rPr>
        <w:t xml:space="preserve">soba broj 14., na adresi: </w:t>
      </w:r>
      <w:proofErr w:type="spellStart"/>
      <w:r w:rsidR="00C21D71">
        <w:rPr>
          <w:rFonts w:ascii="Arial" w:hAnsi="Arial" w:cs="Arial"/>
          <w:sz w:val="24"/>
          <w:szCs w:val="24"/>
        </w:rPr>
        <w:t>Brne</w:t>
      </w:r>
      <w:proofErr w:type="spellEnd"/>
      <w:r w:rsidR="00C21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D71">
        <w:rPr>
          <w:rFonts w:ascii="Arial" w:hAnsi="Arial" w:cs="Arial"/>
          <w:sz w:val="24"/>
          <w:szCs w:val="24"/>
        </w:rPr>
        <w:t>Krnarutića</w:t>
      </w:r>
      <w:proofErr w:type="spellEnd"/>
      <w:r w:rsidR="00C21D71">
        <w:rPr>
          <w:rFonts w:ascii="Arial" w:hAnsi="Arial" w:cs="Arial"/>
          <w:sz w:val="24"/>
          <w:szCs w:val="24"/>
        </w:rPr>
        <w:t xml:space="preserve"> 13, Zadar.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MODELI PLAĆANJA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Odobrena sredstva će se isplatiti na IBAN Udruge nakon potpisa Ugovora o dodjeli financijskih sredstava. 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UDIO SUFIN</w:t>
      </w:r>
      <w:r w:rsidR="00F851A7">
        <w:rPr>
          <w:rFonts w:ascii="Arial" w:hAnsi="Arial" w:cs="Arial"/>
          <w:sz w:val="24"/>
          <w:szCs w:val="24"/>
        </w:rPr>
        <w:t>ANCIRANJA PROGRAMA ILI PROJEKTA</w:t>
      </w:r>
      <w:r>
        <w:rPr>
          <w:rFonts w:ascii="Arial" w:hAnsi="Arial" w:cs="Arial"/>
          <w:sz w:val="24"/>
          <w:szCs w:val="24"/>
        </w:rPr>
        <w:tab/>
      </w:r>
    </w:p>
    <w:p w:rsidR="00F851A7" w:rsidRDefault="00F851A7" w:rsidP="00F851A7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Projekti se mogu financirati u 100% iznosu ukupnih prihvatljivih troškova projekta, pri čemu potencijalni prijavitelji nisu dužni osigurati sufinanciranje iz vlastitih sredstava.</w:t>
      </w:r>
    </w:p>
    <w:p w:rsidR="006E3111" w:rsidRDefault="006E3111" w:rsidP="006E311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3111" w:rsidRDefault="006E3111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="00D74533">
        <w:rPr>
          <w:rFonts w:ascii="Arial" w:hAnsi="Arial" w:cs="Arial"/>
          <w:sz w:val="24"/>
          <w:szCs w:val="24"/>
        </w:rPr>
        <w:t xml:space="preserve"> 330-01/1</w:t>
      </w:r>
      <w:r w:rsidR="007F3116">
        <w:rPr>
          <w:rFonts w:ascii="Arial" w:hAnsi="Arial" w:cs="Arial"/>
          <w:sz w:val="24"/>
          <w:szCs w:val="24"/>
        </w:rPr>
        <w:t>8-01/02</w:t>
      </w:r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  <w:r w:rsidR="007F3116">
        <w:rPr>
          <w:rFonts w:ascii="Arial" w:hAnsi="Arial" w:cs="Arial"/>
          <w:sz w:val="24"/>
          <w:szCs w:val="24"/>
        </w:rPr>
        <w:t xml:space="preserve"> 2198/01-2-18</w:t>
      </w:r>
      <w:r w:rsidR="00E307C2">
        <w:rPr>
          <w:rFonts w:ascii="Arial" w:hAnsi="Arial" w:cs="Arial"/>
          <w:sz w:val="24"/>
          <w:szCs w:val="24"/>
        </w:rPr>
        <w:t>-3</w:t>
      </w:r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Zadar,</w:t>
      </w:r>
      <w:r w:rsidR="00EA36AB">
        <w:rPr>
          <w:rFonts w:ascii="Arial" w:hAnsi="Arial" w:cs="Arial"/>
          <w:sz w:val="24"/>
          <w:szCs w:val="24"/>
        </w:rPr>
        <w:t xml:space="preserve"> 17. listopada 2018.</w:t>
      </w:r>
    </w:p>
    <w:p w:rsidR="00C21D71" w:rsidRPr="00E307C2" w:rsidRDefault="00C21D7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E307C2">
        <w:rPr>
          <w:rFonts w:ascii="Arial" w:hAnsi="Arial" w:cs="Arial"/>
          <w:b/>
          <w:sz w:val="24"/>
          <w:szCs w:val="24"/>
        </w:rPr>
        <w:t>GRADONAČELNIK</w:t>
      </w:r>
    </w:p>
    <w:p w:rsidR="006E3111" w:rsidRPr="00E307C2" w:rsidRDefault="006E311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21D71" w:rsidRPr="00E307C2" w:rsidRDefault="00C21D7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 xml:space="preserve">                    </w:t>
      </w:r>
      <w:r w:rsidR="00D74533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E307C2">
        <w:rPr>
          <w:rFonts w:ascii="Arial" w:hAnsi="Arial" w:cs="Arial"/>
          <w:b/>
          <w:sz w:val="24"/>
          <w:szCs w:val="24"/>
        </w:rPr>
        <w:t xml:space="preserve"> </w:t>
      </w:r>
      <w:r w:rsidR="00D74533">
        <w:rPr>
          <w:rFonts w:ascii="Arial" w:hAnsi="Arial" w:cs="Arial"/>
          <w:b/>
          <w:sz w:val="24"/>
          <w:szCs w:val="24"/>
        </w:rPr>
        <w:t>Branko Dukić</w:t>
      </w:r>
    </w:p>
    <w:p w:rsidR="00DC60D3" w:rsidRDefault="00DC60D3" w:rsidP="00DC60D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C60D3" w:rsidRPr="00DC60D3" w:rsidRDefault="00DC60D3" w:rsidP="00DC60D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417A" w:rsidRDefault="00EC417A"/>
    <w:sectPr w:rsidR="00EC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525"/>
    <w:multiLevelType w:val="hybridMultilevel"/>
    <w:tmpl w:val="61128AA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D3"/>
    <w:rsid w:val="00000D0C"/>
    <w:rsid w:val="00095609"/>
    <w:rsid w:val="00204973"/>
    <w:rsid w:val="0024484F"/>
    <w:rsid w:val="005C3534"/>
    <w:rsid w:val="005C3EA1"/>
    <w:rsid w:val="005C6F7E"/>
    <w:rsid w:val="006332AA"/>
    <w:rsid w:val="006E3111"/>
    <w:rsid w:val="00714149"/>
    <w:rsid w:val="007F3116"/>
    <w:rsid w:val="00992553"/>
    <w:rsid w:val="00A612FE"/>
    <w:rsid w:val="00AD457E"/>
    <w:rsid w:val="00C21D71"/>
    <w:rsid w:val="00C33686"/>
    <w:rsid w:val="00D74533"/>
    <w:rsid w:val="00D763CF"/>
    <w:rsid w:val="00DC60D3"/>
    <w:rsid w:val="00E307C2"/>
    <w:rsid w:val="00EA36AB"/>
    <w:rsid w:val="00EC417A"/>
    <w:rsid w:val="00F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130DF-2BCC-41D3-A6CD-F20097B5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0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60D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D4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NBeverin</dc:creator>
  <cp:lastModifiedBy>Nada Beverin</cp:lastModifiedBy>
  <cp:revision>5</cp:revision>
  <cp:lastPrinted>2015-10-15T08:13:00Z</cp:lastPrinted>
  <dcterms:created xsi:type="dcterms:W3CDTF">2018-10-02T12:21:00Z</dcterms:created>
  <dcterms:modified xsi:type="dcterms:W3CDTF">2018-10-26T07:34:00Z</dcterms:modified>
</cp:coreProperties>
</file>